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0A40" w14:textId="6B324135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F6D02">
        <w:rPr>
          <w:rFonts w:hAnsi="Times New Roman" w:cs="Times New Roman"/>
          <w:color w:val="000000"/>
          <w:sz w:val="24"/>
          <w:szCs w:val="24"/>
          <w:lang w:val="ru-RU"/>
        </w:rPr>
        <w:t>Кайбалськая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DF6D02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8"/>
        <w:gridCol w:w="3919"/>
      </w:tblGrid>
      <w:tr w:rsidR="00DF6D02" w:rsidRPr="00DF6D02" w14:paraId="2BB00A4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41" w14:textId="6E8F53EF" w:rsidR="00CB294A" w:rsidRPr="00D9340D" w:rsidRDefault="00D9340D" w:rsidP="00DF6D02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МБОУ </w:t>
            </w:r>
            <w:r w:rsidR="00DF6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 СШ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42" w14:textId="6632C7E3" w:rsidR="00CB294A" w:rsidRPr="00D9340D" w:rsidRDefault="00D9340D" w:rsidP="00DF6D02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DF6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D9340D">
              <w:rPr>
                <w:lang w:val="ru-RU"/>
              </w:rPr>
              <w:br/>
            </w:r>
            <w:r w:rsidR="00DF6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Николаюк Е.А.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  <w:tr w:rsidR="00DF6D02" w:rsidRPr="00DF6D02" w14:paraId="2BB00A4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44" w14:textId="3B9904BB" w:rsidR="00CB294A" w:rsidRPr="00D9340D" w:rsidRDefault="00CB294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45" w14:textId="77777777" w:rsidR="00CB294A" w:rsidRPr="00D9340D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B00A47" w14:textId="6DA82989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системе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DF6D0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</w:t>
      </w: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2BB00A48" w14:textId="77777777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BB00A49" w14:textId="0A6BCD85" w:rsidR="00CB294A" w:rsidRPr="00D9340D" w:rsidRDefault="00D9340D" w:rsidP="00D934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Положение) в Муниципальном бюджетном общеобразовательном учреждении</w:t>
      </w:r>
      <w:r w:rsidRPr="00D9340D">
        <w:rPr>
          <w:lang w:val="ru-RU"/>
        </w:rPr>
        <w:br/>
      </w:r>
      <w:r w:rsidR="00DF6D02">
        <w:rPr>
          <w:rFonts w:hAnsi="Times New Roman" w:cs="Times New Roman"/>
          <w:color w:val="000000"/>
          <w:sz w:val="24"/>
          <w:szCs w:val="24"/>
          <w:lang w:val="ru-RU"/>
        </w:rPr>
        <w:t>«Кайбальская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Школа) определяет направления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состав контрольно-оценочных процедур, регламентирует порядок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проведения контрольно-оценочных процедур, закрепляет критерии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формы оценки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различным направлениям.</w:t>
      </w:r>
    </w:p>
    <w:p w14:paraId="2BB00A4A" w14:textId="77777777" w:rsidR="00CB294A" w:rsidRPr="00D9340D" w:rsidRDefault="00D9340D" w:rsidP="00D934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другим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том числе федеральными образовательными программами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ФОП),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также локальными нормативными актами Школы.</w:t>
      </w:r>
    </w:p>
    <w:p w14:paraId="2BB00A4B" w14:textId="77777777" w:rsidR="00CB294A" w:rsidRPr="00D9340D" w:rsidRDefault="00D9340D" w:rsidP="00D934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1.3. Положение разработано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13.03.2019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114.</w:t>
      </w:r>
    </w:p>
    <w:p w14:paraId="2BB00A4C" w14:textId="77777777" w:rsidR="00CB294A" w:rsidRPr="00D9340D" w:rsidRDefault="00D9340D" w:rsidP="00D934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использованы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аббревиатуры:</w:t>
      </w:r>
    </w:p>
    <w:p w14:paraId="2BB00A4D" w14:textId="77777777" w:rsidR="00CB294A" w:rsidRPr="00D9340D" w:rsidRDefault="00D9340D" w:rsidP="00D9340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комплексная характеристика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соответствия федеральным государственным образовательным стандартам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потребностям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том числе степень достижения планируемых результатов образовательной программы;</w:t>
      </w:r>
    </w:p>
    <w:p w14:paraId="2BB00A4E" w14:textId="77777777" w:rsidR="00CB294A" w:rsidRPr="00D9340D" w:rsidRDefault="00D9340D" w:rsidP="00D9340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это система мероприятий, организуемых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необходимых для осуществления контроля состояния качества образовательной деятельности посредством получения своевременной, полной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объективной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качестве образовательного процесса, который реализуется в 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результатах освоения программ обучающимися;</w:t>
      </w:r>
    </w:p>
    <w:p w14:paraId="2BB00A4F" w14:textId="77777777" w:rsidR="00CB294A" w:rsidRPr="00D9340D" w:rsidRDefault="00D9340D" w:rsidP="00D9340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документы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это совокупность информационно-аналитических продуктов контрольно-оценочной деятельности Школы;</w:t>
      </w:r>
    </w:p>
    <w:p w14:paraId="2BB00A50" w14:textId="77777777" w:rsidR="00CB294A" w:rsidRPr="00D9340D" w:rsidRDefault="00D9340D" w:rsidP="00D9340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это системное, протяженное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времени 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управляемым объектом, которое предполагает фиксацию состояния наблюдаемого объекта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«входе»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«выходе» периода мониторинга. Мониторинг обеспечивается оценочно-диагностическим инструментарием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имеет заданную траекторию анализа показателей наблюдения;</w:t>
      </w:r>
    </w:p>
    <w:p w14:paraId="2BB00A51" w14:textId="77777777" w:rsidR="00CB294A" w:rsidRPr="00D9340D" w:rsidRDefault="00D9340D" w:rsidP="00D9340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оценка/оценочная/контрольно-оценочная процедура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совокупность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установление степени соответствия фактических показателей планируемым или заданным,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программы;</w:t>
      </w:r>
    </w:p>
    <w:p w14:paraId="2BB00A52" w14:textId="77777777" w:rsidR="00CB294A" w:rsidRDefault="00D9340D" w:rsidP="00D9340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 — государственная итоговая аттестация;</w:t>
      </w:r>
    </w:p>
    <w:p w14:paraId="2BB00A53" w14:textId="77777777" w:rsidR="00CB294A" w:rsidRDefault="00D9340D" w:rsidP="00D9340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— основная образовательная программа.</w:t>
      </w:r>
    </w:p>
    <w:p w14:paraId="2BB00A54" w14:textId="77777777" w:rsidR="00CB294A" w:rsidRDefault="00D9340D" w:rsidP="00D934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ВСОКО</w:t>
      </w:r>
    </w:p>
    <w:p w14:paraId="2BB00A55" w14:textId="77777777" w:rsidR="00CB294A" w:rsidRDefault="00D9340D" w:rsidP="00D9340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 рамках ВСОКО оценивается:</w:t>
      </w:r>
    </w:p>
    <w:p w14:paraId="2BB00A56" w14:textId="77777777" w:rsidR="00CB294A" w:rsidRDefault="00D9340D" w:rsidP="00D934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программ;</w:t>
      </w:r>
    </w:p>
    <w:p w14:paraId="2BB00A57" w14:textId="77777777" w:rsidR="00CB294A" w:rsidRPr="00D9340D" w:rsidRDefault="00D9340D" w:rsidP="00D934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том числе инфраструктура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доступность для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инвалидностью;</w:t>
      </w:r>
    </w:p>
    <w:p w14:paraId="2BB00A58" w14:textId="77777777" w:rsidR="00CB294A" w:rsidRDefault="00D9340D" w:rsidP="00D9340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образовательных результатов обучающихся;</w:t>
      </w:r>
    </w:p>
    <w:p w14:paraId="2BB00A59" w14:textId="77777777" w:rsidR="00CB294A" w:rsidRPr="00D9340D" w:rsidRDefault="00D9340D" w:rsidP="00D9340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обучающихся и их родителей (законных представителей) качеством образования.</w:t>
      </w:r>
    </w:p>
    <w:p w14:paraId="2BB00A5A" w14:textId="77777777" w:rsidR="00CB294A" w:rsidRPr="00D9340D" w:rsidRDefault="00D9340D" w:rsidP="00D9340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2.2. Направления, обозначенные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2.1, оцениваются посредством следующих внешних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внутренних мероприятий.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6396"/>
      </w:tblGrid>
      <w:tr w:rsidR="00CB294A" w14:paraId="2BB00A5D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5B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Внешние мероприятия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5C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Внутренние мероприятия</w:t>
            </w:r>
          </w:p>
        </w:tc>
      </w:tr>
      <w:tr w:rsidR="00CB294A" w14:paraId="2BB00A60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5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Аккредитационный мониторинг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5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 диагностика</w:t>
            </w:r>
          </w:p>
        </w:tc>
      </w:tr>
      <w:tr w:rsidR="00CB294A" w:rsidRPr="00DF6D02" w14:paraId="2BB00A63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 проверочные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уровня формирования функциональной грамотности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CB294A" w:rsidRPr="00DF6D02" w14:paraId="2BB00A66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5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реализуемых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образовательных программ федеральным требованиям</w:t>
            </w:r>
          </w:p>
        </w:tc>
      </w:tr>
      <w:tr w:rsidR="00CB294A" w:rsidRPr="00DF6D02" w14:paraId="2BB00A69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7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муниципальные оценочные работы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8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условий реализации ООП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общего образования) федеральным требованиям</w:t>
            </w:r>
          </w:p>
        </w:tc>
      </w:tr>
      <w:tr w:rsidR="00CB294A" w:rsidRPr="00DF6D02" w14:paraId="2BB00A6C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A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условий образовательной деятельности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B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достижений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индивидуального прогресса обучающегося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результатов освоения ООП, сформированности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метапредметных образовательных результатов</w:t>
            </w:r>
          </w:p>
        </w:tc>
      </w:tr>
      <w:tr w:rsidR="00CB294A" w:rsidRPr="00DF6D02" w14:paraId="2BB00A6F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D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Независимая оценка качества подготовки обучающихся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6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личностного развития обучающихся, сформированности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личностных УУД</w:t>
            </w:r>
          </w:p>
        </w:tc>
      </w:tr>
      <w:tr w:rsidR="00CB294A" w14:paraId="2BB00A72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0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Индекса 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качества общего образования РФ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Самообследование</w:t>
            </w:r>
          </w:p>
        </w:tc>
      </w:tr>
      <w:tr w:rsidR="00CB294A" w:rsidRPr="00DF6D02" w14:paraId="2BB00A75" w14:textId="77777777">
        <w:tc>
          <w:tcPr>
            <w:tcW w:w="2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3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4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уроков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занятий</w:t>
            </w:r>
          </w:p>
        </w:tc>
      </w:tr>
      <w:tr w:rsidR="00CB294A" w14:paraId="2BB00A78" w14:textId="77777777">
        <w:tc>
          <w:tcPr>
            <w:tcW w:w="2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6" w14:textId="77777777" w:rsidR="00CB294A" w:rsidRPr="00D9340D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ведения электронного журнала</w:t>
            </w:r>
          </w:p>
        </w:tc>
      </w:tr>
      <w:tr w:rsidR="00CB294A" w:rsidRPr="00DF6D02" w14:paraId="2BB00A7B" w14:textId="77777777"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9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Международные сопоставительные исследования качества общего образования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7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педагогов, обучающихся, родителей (законных представителей) обучающихся</w:t>
            </w:r>
          </w:p>
        </w:tc>
      </w:tr>
    </w:tbl>
    <w:p w14:paraId="2BB00A7C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2.3. Состав должностных лиц, выполняемый ими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рамках ВСОКО функционал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сроки контрольно-оценочных мероприятий определяются ежегодно директором Школы.</w:t>
      </w:r>
    </w:p>
    <w:p w14:paraId="2BB00A7D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2.4. Результаты внешних мероприятий используются Школой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целях, необходимых для осуществления внутренней оценки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избежания увеличения нагрузки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14:paraId="2BB00A7E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2.5. Контрольно-оценочные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процедуры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рамках ВСОКО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годовой план работы Школы.</w:t>
      </w:r>
    </w:p>
    <w:p w14:paraId="2BB00A7F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 В рамках ВСОКО Школа проводит в том числе следующие мероприятия, рекомендованные Минпросвещения России:</w:t>
      </w:r>
    </w:p>
    <w:p w14:paraId="2BB00A80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2.6.1. анализ результатов федеральных, региональных и внутренних оценочных процедур;</w:t>
      </w:r>
    </w:p>
    <w:p w14:paraId="2BB00A81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2.6.2. разработку плана (дорожной карты) по результатам анализа внутреннего оценивания и результатов федеральных и региональных оценочных процедур, направленного на повышение качества образования в образовательной организации;</w:t>
      </w:r>
    </w:p>
    <w:p w14:paraId="2BB00A82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2.6.3. корректировку системы внутреннего оценивания качества образования, внесение изменений в планы и направления внутреннего контроля;</w:t>
      </w:r>
    </w:p>
    <w:p w14:paraId="2BB00A83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2.6.4. работу с обучающимися, в том числе контроль устранения образовательных дефицитов, выявленных у обучающихся при проведении оценочных процедур, оптимизацию выбора и содержания учебных курсов из части учебного плана, формируемого участниками образовательных отношений, поурочного планирования учебных предметов, планов психолого-педагогической и социальной помощи детям, испытывающим трудности в освоении основных общеобразовательных программ, корректировку используемых учителями педагогически обоснованных форм, методов и средств обучения и воспитания и т.д.;</w:t>
      </w:r>
    </w:p>
    <w:p w14:paraId="2BB00A84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2.6.5. работу с родителями (законными представителями) несовершеннолетних обучающихся, в том числе знакомство с содержанием образования, используемыми методами обучения и воспитания, образовательными технологиями, а также с оценками успеваемости детей и т. д.;</w:t>
      </w:r>
    </w:p>
    <w:p w14:paraId="2BB00A85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2.6.6. работу с педагогическим коллективом образовательной организации, в том числе определение направлений методической подготовки педагогических работников, оказание методической помощи учителям, имеющим профессиональные проблемы и дефициты в части оценивания результатов обучающихся при проведении оценочных процедур качества образования, обеспечение преемственности на различных уровнях образования, определение стратегии кадровой политики образовательной организации, повышение взаимодействия между педагогами и т. д.;</w:t>
      </w:r>
    </w:p>
    <w:p w14:paraId="2BB00A86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2.6.7. работу с образовательной средой, в том числе усиление практической составляющей в содержании учебных предметов естественно-научной направленности, разработку и использование современных методических материалов, позволяющих осуществлять индивидуальный подход в обучении, и т. д.;</w:t>
      </w:r>
    </w:p>
    <w:p w14:paraId="2BB00A87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2.6.8. оценку эффективности принятых мер.</w:t>
      </w:r>
    </w:p>
    <w:p w14:paraId="2BB00A88" w14:textId="77777777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14:paraId="2BB00A89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3.1.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качестве объекта оценки результатов реализации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образования), разработанных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основе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ФОП, выступают:</w:t>
      </w:r>
    </w:p>
    <w:p w14:paraId="2BB00A8A" w14:textId="77777777" w:rsidR="00CB294A" w:rsidRDefault="00D934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 обучения;</w:t>
      </w:r>
    </w:p>
    <w:p w14:paraId="2BB00A8B" w14:textId="77777777" w:rsidR="00CB294A" w:rsidRDefault="00D934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14:paraId="2BB00A8C" w14:textId="77777777" w:rsidR="00CB294A" w:rsidRDefault="00D934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14:paraId="2BB00A8D" w14:textId="77777777" w:rsidR="00CB294A" w:rsidRPr="00D9340D" w:rsidRDefault="00D9340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уровня;</w:t>
      </w:r>
    </w:p>
    <w:p w14:paraId="2BB00A8E" w14:textId="77777777" w:rsidR="00CB294A" w:rsidRPr="00D9340D" w:rsidRDefault="00D9340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14:paraId="2BB00A8F" w14:textId="15F8C8A6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3.1.1. Оценка достижения метапредметных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предметных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проводится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C278C2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B00A90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Для оценки метапредметных и предметных результатов освоения ООП (по уровням общего образования) школа вправе в том числе 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перечни (кодификаторы) проверяемых требований к метапредметным и предметным результатам освоения ООП </w:t>
      </w:r>
      <w:bookmarkStart w:id="0" w:name="_GoBack"/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НОО, ООО и СОО, утвержденные в составе ФОП НОО, ООО и СОО.</w:t>
      </w:r>
    </w:p>
    <w:bookmarkEnd w:id="0"/>
    <w:p w14:paraId="2BB00A91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При проведении оценочных мероприятий обучающиеся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течение одного учебного года принимают участие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более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одном исследовании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— всероссийских проверочных работах, национальных исследованиях или международных исследованиях.</w:t>
      </w:r>
    </w:p>
    <w:p w14:paraId="2BB00A92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3.1.2. Сводная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итогам оценки предметных результатов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параметрам согласно приложению 1.</w:t>
      </w:r>
    </w:p>
    <w:p w14:paraId="2BB00A93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диагностируется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ходе неперсонифицированного мониторинга личностного развития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встроенного педагогического наблюдения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графиком, устанавливаемым директором Школы.</w:t>
      </w:r>
    </w:p>
    <w:p w14:paraId="2BB00A94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3.1.4. Достижения учащихся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 различного уровня оцениваются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критериям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показателям, приведенным в приложении 2.</w:t>
      </w:r>
    </w:p>
    <w:p w14:paraId="2BB00A95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3.1.5. Удовлетворенность родителей (законных представителей) обучающихся качеством образовательных результатов оценивается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конце каждого учебного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основании опросов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анкетирования, которые проводятся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полгода.</w:t>
      </w:r>
    </w:p>
    <w:p w14:paraId="2BB00A96" w14:textId="77777777" w:rsidR="00CB294A" w:rsidRDefault="00D9340D">
      <w:pPr>
        <w:rPr>
          <w:rFonts w:hAnsi="Times New Roman" w:cs="Times New Roman"/>
          <w:color w:val="000000"/>
          <w:sz w:val="24"/>
          <w:szCs w:val="24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r>
        <w:rPr>
          <w:rFonts w:hAnsi="Times New Roman" w:cs="Times New Roman"/>
          <w:color w:val="000000"/>
          <w:sz w:val="24"/>
          <w:szCs w:val="24"/>
        </w:rPr>
        <w:t>Результаты индивидуального учета фиксируются:</w:t>
      </w:r>
    </w:p>
    <w:p w14:paraId="2BB00A97" w14:textId="77777777" w:rsidR="00CB294A" w:rsidRDefault="00D9340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электронном журнале успеваемости;</w:t>
      </w:r>
    </w:p>
    <w:p w14:paraId="2BB00A98" w14:textId="77777777" w:rsidR="00CB294A" w:rsidRPr="00D9340D" w:rsidRDefault="00D9340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справке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итогам учета единиц портфолио обучающегося.</w:t>
      </w:r>
    </w:p>
    <w:p w14:paraId="2BB00A99" w14:textId="77777777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14:paraId="2BB00A9A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ФГОС НОО, ФГОС ООО, ФГОС СОО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ФОП. Оценка ООП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этапе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разработки или изменения (до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утверждения)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структуры ООП федеральным требованиям.</w:t>
      </w:r>
    </w:p>
    <w:p w14:paraId="2BB00A9B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4.1.1. Результаты оценки 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протоколу утверждения программы педагогическим советом.</w:t>
      </w:r>
    </w:p>
    <w:p w14:paraId="2BB00A9C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4.1.2.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ООП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уровням общего образования) изменений и/или дополнений проводится оценка этих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дополнений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предмет соответствия требованиям 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ФОП соответствующего уровня общего образования.</w:t>
      </w:r>
    </w:p>
    <w:p w14:paraId="2BB00A9D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этапе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школьный реестр дополнительных общеобразовательных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параметрам:</w:t>
      </w:r>
    </w:p>
    <w:p w14:paraId="2BB00A9E" w14:textId="77777777" w:rsidR="00CB294A" w:rsidRPr="00D9340D" w:rsidRDefault="00D9340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14:paraId="2BB00A9F" w14:textId="77777777" w:rsidR="00CB294A" w:rsidRPr="00D9340D" w:rsidRDefault="00D9340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14:paraId="2BB00AA0" w14:textId="77777777" w:rsidR="00CB294A" w:rsidRPr="00D9340D" w:rsidRDefault="00D9340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14:paraId="2BB00AA1" w14:textId="77777777" w:rsidR="00CB294A" w:rsidRPr="00D9340D" w:rsidRDefault="00D9340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содержания программы региональным требованиям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наличии);</w:t>
      </w:r>
    </w:p>
    <w:p w14:paraId="2BB00AA2" w14:textId="77777777" w:rsidR="00CB294A" w:rsidRPr="00D9340D" w:rsidRDefault="00D9340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программе описанных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методов оценки планируемых результатов освоения программы обучающимся.</w:t>
      </w:r>
    </w:p>
    <w:p w14:paraId="2BB00AA3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схеме анализа занятия (приложение 3).</w:t>
      </w:r>
    </w:p>
    <w:p w14:paraId="2BB00AA4" w14:textId="77777777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14:paraId="2BB00AA5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основе требований ФГОС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кадровым, финансовым, психолого-педагогическим, материально-техническим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информационно-методическим условиям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другим требованиям федерального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регионального образования.</w:t>
      </w:r>
    </w:p>
    <w:p w14:paraId="2BB00AA6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Оценочные таблицы разрабатываются ежегодно ответственным, назначенным директором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основании проверочных листов, используемых при осуществлении федерального государственного контроля (надзора)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сфере образования.</w:t>
      </w:r>
    </w:p>
    <w:p w14:paraId="2BB00AA7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5.3. Оценка условий реализации образовательных программ проводится:</w:t>
      </w:r>
    </w:p>
    <w:p w14:paraId="2BB00AA8" w14:textId="77777777" w:rsidR="00CB294A" w:rsidRPr="00D9340D" w:rsidRDefault="00D9340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этапе разработки ООП (стартовая оценка);</w:t>
      </w:r>
    </w:p>
    <w:p w14:paraId="2BB00AA9" w14:textId="77777777" w:rsidR="00CB294A" w:rsidRPr="00D9340D" w:rsidRDefault="00D9340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самообследовании;</w:t>
      </w:r>
    </w:p>
    <w:p w14:paraId="2BB00AAA" w14:textId="77777777" w:rsidR="00CB294A" w:rsidRPr="00D9340D" w:rsidRDefault="00D9340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иные периоды, устанавливаемые директором Школы.</w:t>
      </w:r>
    </w:p>
    <w:p w14:paraId="2BB00AAB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5.4. Стартовая оценка проводится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целью учета имеющихся условий при планировании результатов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состава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достижению. Стартовая оценка условий дополняется «дорожной картой»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развития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период реализации ООП соответствующего уровня общего образования.</w:t>
      </w:r>
    </w:p>
    <w:p w14:paraId="2BB00AAC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5.5. Показатели стартовой оценки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показатели «дорожной карты»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раздел ООП каждого уровня общего образования.</w:t>
      </w:r>
    </w:p>
    <w:p w14:paraId="2BB00AAD" w14:textId="77777777" w:rsidR="00CB294A" w:rsidRDefault="00D9340D">
      <w:pPr>
        <w:rPr>
          <w:rFonts w:hAnsi="Times New Roman" w:cs="Times New Roman"/>
          <w:color w:val="000000"/>
          <w:sz w:val="24"/>
          <w:szCs w:val="24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5.6. 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ходе подготовки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самообследовании проводится контроль состояния условий. </w:t>
      </w:r>
      <w:r>
        <w:rPr>
          <w:rFonts w:hAnsi="Times New Roman" w:cs="Times New Roman"/>
          <w:color w:val="000000"/>
          <w:sz w:val="24"/>
          <w:szCs w:val="24"/>
        </w:rPr>
        <w:t>Предметом контроля выступают:</w:t>
      </w:r>
    </w:p>
    <w:p w14:paraId="2BB00AAE" w14:textId="77777777" w:rsidR="00CB294A" w:rsidRDefault="00D9340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выполнение показателей «дорожной карты»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каждому уровню </w:t>
      </w:r>
      <w:r>
        <w:rPr>
          <w:rFonts w:hAnsi="Times New Roman" w:cs="Times New Roman"/>
          <w:color w:val="000000"/>
          <w:sz w:val="24"/>
          <w:szCs w:val="24"/>
        </w:rPr>
        <w:t>ООП;</w:t>
      </w:r>
    </w:p>
    <w:p w14:paraId="2BB00AAF" w14:textId="77777777" w:rsidR="00CB294A" w:rsidRPr="00D9340D" w:rsidRDefault="00D9340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совокупное состояние условий образовательной деятельности в Школе.</w:t>
      </w:r>
    </w:p>
    <w:p w14:paraId="2BB00AB0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5.7. Результаты ежегодной оценки совокупного состояния условий образовательной деятельности Школы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14:paraId="2BB00AB1" w14:textId="77777777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14:paraId="2BB00AB2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6.1.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рамках ВСОКО проводятся мониторинги:</w:t>
      </w:r>
    </w:p>
    <w:p w14:paraId="2BB00AB3" w14:textId="77777777" w:rsidR="00CB294A" w:rsidRDefault="00D9340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личностного развития обучающихся;</w:t>
      </w:r>
    </w:p>
    <w:p w14:paraId="2BB00AB4" w14:textId="77777777" w:rsidR="00CB294A" w:rsidRPr="00D9340D" w:rsidRDefault="00D9340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обучающимися метапредметных образовательных результатов;</w:t>
      </w:r>
    </w:p>
    <w:p w14:paraId="2BB00AB5" w14:textId="77777777" w:rsidR="00CB294A" w:rsidRPr="00D9340D" w:rsidRDefault="00D9340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 программ;</w:t>
      </w:r>
    </w:p>
    <w:p w14:paraId="2BB00AB6" w14:textId="77777777" w:rsidR="00CB294A" w:rsidRDefault="00D9340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показателей отчета о самообследовании.</w:t>
      </w:r>
    </w:p>
    <w:p w14:paraId="2BB00AB7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6.2. Мониторинг показателей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 проводится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три 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его результаты вносятся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аналитическую часть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самообследовании.</w:t>
      </w:r>
    </w:p>
    <w:p w14:paraId="2BB00AB8" w14:textId="77777777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Итоговые документы ВСОКО</w:t>
      </w:r>
    </w:p>
    <w:p w14:paraId="2BB00AB9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7.1.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рамках ВСОКО ответственные лица готовят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результатам оценочных мероприятий, локальные аналитические записки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случае внепланового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одном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направлений ВСОКО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сводные аналитические справки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итогам мониторингов.</w:t>
      </w:r>
    </w:p>
    <w:p w14:paraId="2BB00ABA" w14:textId="77777777" w:rsidR="00CB294A" w:rsidRPr="00D9340D" w:rsidRDefault="00D9340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7.2. Состав конкретных документов ВСОКО ежегодно обновляется и утверждается директором Школы.</w:t>
      </w:r>
    </w:p>
    <w:p w14:paraId="2BB00ABB" w14:textId="77777777" w:rsidR="00CB294A" w:rsidRPr="00D9340D" w:rsidRDefault="00D9340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14:paraId="2BB00ABC" w14:textId="77777777" w:rsidR="00CB294A" w:rsidRDefault="00D9340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7145"/>
        <w:gridCol w:w="1640"/>
      </w:tblGrid>
      <w:tr w:rsidR="00CB294A" w14:paraId="2BB00A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BD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B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BF" w14:textId="77777777" w:rsidR="00CB294A" w:rsidRDefault="00D934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CB294A" w14:paraId="2BB00A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6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B294A" w14:paraId="2BB00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ОГЭ выпускников 9-го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B294A" w14:paraId="2BB00A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C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B294A" w14:paraId="2BB00A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11-го 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CB294A" w14:paraId="2BB00A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6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D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6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9-го класса, получивших аттестаты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E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Чел./%</w:t>
            </w:r>
          </w:p>
        </w:tc>
      </w:tr>
      <w:tr w:rsidR="00CB294A" w14:paraId="2BB00A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выпускников 11-го класса, получивших аттестаты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среднем общем образовании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F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6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принявших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олимпиадах, смотрах, конкурсах,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AF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B0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D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муниципального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AF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B0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1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регионального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B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5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федерального уровня;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B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9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B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0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  <w:tr w:rsidR="00CB294A" w14:paraId="2BB00B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получающих образование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профильного обучения,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Чел./%</w:t>
            </w:r>
          </w:p>
        </w:tc>
      </w:tr>
    </w:tbl>
    <w:p w14:paraId="2BB00B15" w14:textId="77777777" w:rsidR="00CB294A" w:rsidRPr="00D9340D" w:rsidRDefault="00D9340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14:paraId="2BB00B16" w14:textId="77777777" w:rsidR="00CB294A" w:rsidRPr="00D9340D" w:rsidRDefault="00D934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показатели мониторинга результатов муниципального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регионального этапов олимпиады (конкурса)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636"/>
        <w:gridCol w:w="3971"/>
        <w:gridCol w:w="2076"/>
      </w:tblGrid>
      <w:tr w:rsidR="00CB294A" w14:paraId="2BB00B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7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8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9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A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CB294A" w:rsidRPr="00DF6D02" w14:paraId="2BB00B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D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25% от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1F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CB294A" w:rsidRPr="00DF6D02" w14:paraId="2BB00B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комиссиях муниципального 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регионального этапов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3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учителей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4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составе жюри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регионального 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этапов олимпиады</w:t>
            </w:r>
          </w:p>
        </w:tc>
      </w:tr>
      <w:tr w:rsidR="00CB294A" w:rsidRPr="00DF6D02" w14:paraId="2BB00B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7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 региональном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8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 классах.</w:t>
            </w:r>
          </w:p>
          <w:p w14:paraId="2BB00B29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занимает более высокое положение относительно среднего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 олимпиады</w:t>
            </w:r>
          </w:p>
        </w:tc>
      </w:tr>
      <w:tr w:rsidR="00CB294A" w:rsidRPr="00DF6D02" w14:paraId="2BB00B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D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 предмету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2E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списках участников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олимпиады.</w:t>
            </w:r>
          </w:p>
          <w:p w14:paraId="2BB00B2F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участников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0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CB294A" w:rsidRPr="00DF6D02" w14:paraId="2BB00B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3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в заключительном этапе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4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14:paraId="2BB00B35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 дел, если Школа имеет призеров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заключительного этапа олимпиады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6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 олимпиады</w:t>
            </w:r>
          </w:p>
        </w:tc>
      </w:tr>
      <w:tr w:rsidR="00CB294A" w14:paraId="2BB00B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9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A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сдавших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14:paraId="2BB00B3B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 классов, поступивших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14:paraId="2BB00B3C" w14:textId="77777777" w:rsidR="00CB294A" w:rsidRPr="00D9340D" w:rsidRDefault="00D93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олимпиады, если выпускники выбирают профиль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предметом,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 олимпиаду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3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Статистические данные по вузам</w:t>
            </w:r>
          </w:p>
        </w:tc>
      </w:tr>
    </w:tbl>
    <w:p w14:paraId="2BB00B3F" w14:textId="77777777" w:rsidR="00CB294A" w:rsidRPr="00D9340D" w:rsidRDefault="00D9340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</w:t>
      </w:r>
      <w:r w:rsidRPr="00D9340D">
        <w:rPr>
          <w:lang w:val="ru-RU"/>
        </w:rPr>
        <w:br/>
      </w:r>
      <w:r w:rsidRPr="00D9340D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14:paraId="2BB00B40" w14:textId="77777777" w:rsidR="00CB294A" w:rsidRDefault="00D9340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Анализ занятия дополнительного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5"/>
        <w:gridCol w:w="3432"/>
      </w:tblGrid>
      <w:tr w:rsidR="00CB294A" w:rsidRPr="00DF6D02" w14:paraId="2BB00B43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1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 педагога дополнительного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2" w14:textId="77777777" w:rsidR="00CB294A" w:rsidRPr="00D9340D" w:rsidRDefault="00CB294A">
            <w:pPr>
              <w:rPr>
                <w:lang w:val="ru-RU"/>
              </w:rPr>
            </w:pPr>
          </w:p>
        </w:tc>
      </w:tr>
      <w:tr w:rsidR="00CB294A" w14:paraId="2BB00B46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5" w14:textId="77777777" w:rsidR="00CB294A" w:rsidRDefault="00CB294A"/>
        </w:tc>
      </w:tr>
      <w:tr w:rsidR="00CB294A" w14:paraId="2BB00B49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8" w14:textId="77777777" w:rsidR="00CB294A" w:rsidRDefault="00CB294A"/>
        </w:tc>
      </w:tr>
      <w:tr w:rsidR="00CB294A" w14:paraId="2BB00B4C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B" w14:textId="77777777" w:rsidR="00CB294A" w:rsidRDefault="00CB294A"/>
        </w:tc>
      </w:tr>
      <w:tr w:rsidR="00CB294A" w:rsidRPr="00D9340D" w14:paraId="2BB00B4F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4E" w14:textId="77777777" w:rsidR="00CB294A" w:rsidRPr="00D9340D" w:rsidRDefault="00CB294A">
            <w:pPr>
              <w:rPr>
                <w:lang w:val="ru-RU"/>
              </w:rPr>
            </w:pPr>
          </w:p>
        </w:tc>
      </w:tr>
      <w:tr w:rsidR="00CB294A" w14:paraId="2BB00B52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5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51" w14:textId="77777777" w:rsidR="00CB294A" w:rsidRDefault="00CB294A"/>
        </w:tc>
      </w:tr>
      <w:tr w:rsidR="00CB294A" w:rsidRPr="00D9340D" w14:paraId="2BB00B55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5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54" w14:textId="77777777" w:rsidR="00CB294A" w:rsidRPr="00D9340D" w:rsidRDefault="00CB294A">
            <w:pPr>
              <w:rPr>
                <w:lang w:val="ru-RU"/>
              </w:rPr>
            </w:pPr>
          </w:p>
        </w:tc>
      </w:tr>
      <w:tr w:rsidR="00CB294A" w14:paraId="2BB00B58" w14:textId="77777777" w:rsidTr="00D9340D">
        <w:tc>
          <w:tcPr>
            <w:tcW w:w="3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5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 посещения и контроля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57" w14:textId="77777777" w:rsidR="00CB294A" w:rsidRDefault="00CB294A"/>
        </w:tc>
      </w:tr>
      <w:tr w:rsidR="00CB294A" w14:paraId="2BB00B5B" w14:textId="77777777" w:rsidTr="00D9340D">
        <w:tc>
          <w:tcPr>
            <w:tcW w:w="31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59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5A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B00B5C" w14:textId="77777777" w:rsidR="00CB294A" w:rsidRDefault="00D9340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5"/>
        <w:gridCol w:w="4225"/>
        <w:gridCol w:w="1419"/>
        <w:gridCol w:w="698"/>
      </w:tblGrid>
      <w:tr w:rsidR="00CB294A" w14:paraId="2BB00B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5D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подготовки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5E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Действия педагога дополнительного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5F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60" w14:textId="77777777" w:rsidR="00CB294A" w:rsidRDefault="00D9340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CB294A" w14:paraId="2BB00B6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оборудования 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рабочих мест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63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необходимое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или раздаточные материалы для каждого ученика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6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7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68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потратил время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занятии, чтобы подготовить необходимое оборудование, раздаточный материал или ничего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7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6D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задал направление работы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настроил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активную деятельность.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Рассказал, каких полезных для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6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94A" w14:paraId="2BB00B7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1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7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7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7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7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B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7C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сформулировали тему занятия самостоятельно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7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8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81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понятном для учащихся языке три группы целей: образовательные, развивающие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воспитательные.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в целях учел индивидуальные образовательные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8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5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86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одну группу целей (например, только образовательные).</w:t>
            </w:r>
            <w:r w:rsidRPr="00D9340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возможности не учел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8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имеющихся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8B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актуализацию имеющихся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 знаний, умений, 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8F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9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9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4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промежуточных целей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95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сформулировал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 для промежуточных 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94A" w14:paraId="2BB00B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9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9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сформулировал цели 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промежуточных этапов,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A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9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9F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поощрил активность учеников.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активны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A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3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A4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активность учеников один или два раза. Ученики малоактивны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пассивны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A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A9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полностью использовал возможность самостоятельной работы: вовремя организовал, смотивировал учеников, рассказал критерии оценки или самооценки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 работы, прокомментировал 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D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AE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частично использовал возможности самостоятельной работы: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было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недостаточно,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прокомментировал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как оценил результаты.</w:t>
            </w:r>
            <w:r w:rsidRPr="00D9340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Самостоятельную работу не организовал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A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B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ошибок учеников,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самоанализа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B3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корректно объяснил, как исправить недочеты.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Мотивировал учеников провести самоанализ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B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7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B8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некорректно прокомментировал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недочеты, раскритиковал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задания,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качества ученика,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предложил найти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объяснить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C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C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BD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оценил работу учеников объективно, аргументировал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критериям.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 знали заранее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B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1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C2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Оценил объективно,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аргументировал.</w:t>
            </w:r>
            <w:r w:rsidRPr="00D9340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 оценки ученикам неизвестны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C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Актуализация внимания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C7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проконтролировал уровень внимания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этапах занятия, поддержал внимание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94A" w14:paraId="2BB00BC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B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CC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проконтролировал уровень внимания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приемы,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повышали внимание 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C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D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0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Отработка умений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способов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D1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 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D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5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D6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задания, которые частично или совсем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способствовали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усвоению/повторению главного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D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DB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94A" w14:paraId="2BB00BE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DF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E0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Практические задания 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соответствовали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индивидуальному уровню освоения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учащимися, педагог не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использовал разноуровневые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E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E5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разъяснил обучающимся,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E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9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E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разъяснил обучающимся, как выполнить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F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E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времени, которое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тратят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EF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учел примерные затраты времени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 времени соответствовали возможностям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B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3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F4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задания для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учел примерные затраты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времени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выполнение.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Затраты времени не соответствовали возможностям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BF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F9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C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D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BFE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допустил логические ошибки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изложении материала.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Этапы занятия непоследовательны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BF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0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времени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03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рационально использовал время занятия,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отвлекался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посторонние разговоры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контролировал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этап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C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7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08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нерационально использовал время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1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0D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мотивировал учеников подвести итоги занятия. Учащиеся подвели итоги занятия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0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94A" w14:paraId="2BB00C1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1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1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 подвел итог занятия. Цели, задачи, планируемые результаты 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итогом работы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сопоставил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подвели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1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17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приемы рефлексии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C1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B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1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1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2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0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интереса к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кружка/секции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21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воспитывал 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занятиям: предлагал нестандартные задания, мотивировал, работал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C2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5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26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2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2B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создал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 благоприятную обстановку, школьникам эмоционально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комфортно, отношения уважительные, открытые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C3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2F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30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Эмоциональный климат неблагоприятный (педагог авторитарен, излишне критикует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или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поддерживает дисциплину, попустительствует учащимся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2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3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4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Целесообразность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технических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 обучения (ТСО)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35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использовал ТСО, которые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94A" w14:paraId="2BB00C3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9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3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неоправданно использовал ТСО (больше развлекали, чем обучали или были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C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4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3E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санитарно-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 требований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3F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освещению, температурному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воздушному режиму,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безопасности, провел инструктаж по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технике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1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C4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3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44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соблюдал требования, инструктаж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4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8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физкультминутки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49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провел физкультминутку,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физкультминутки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тематикой занятия, оптимально 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B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5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D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4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4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0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B294A" w14:paraId="2BB00C5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2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признаков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переутомления у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53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спланировал занятие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выбрал задания,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повысили утомляемость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B294A" w14:paraId="2BB00C5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7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58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выбрал слишком сложные задания,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 физкультминутку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9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A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60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C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ранее высказанных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 и рекомендаций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5D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устранил недочеты, которые были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предыдущих занятиях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E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5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B294A" w14:paraId="2BB00C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1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62" w14:textId="77777777" w:rsidR="00CB294A" w:rsidRDefault="00D9340D"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обратил внимания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пожелания эксперта, который оценивал предыдущее занятие.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 повторил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3–1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4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CB294A" w14:paraId="2BB00C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6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7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</w:tr>
      <w:tr w:rsidR="00CB294A" w:rsidRPr="00DF6D02" w14:paraId="2BB00C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9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Вывод: (если педагог набрал 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баллов, то не подготовил занятие)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A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 проведения занятия высокое</w:t>
            </w:r>
          </w:p>
        </w:tc>
      </w:tr>
    </w:tbl>
    <w:p w14:paraId="2BB00C6C" w14:textId="77777777" w:rsidR="00CB294A" w:rsidRPr="00D9340D" w:rsidRDefault="00CB294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42"/>
        <w:gridCol w:w="2036"/>
        <w:gridCol w:w="275"/>
        <w:gridCol w:w="2024"/>
      </w:tblGrid>
      <w:tr w:rsidR="00CB294A" w:rsidRPr="00DF6D02" w14:paraId="2BB00C7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D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Занятие посетил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E" w14:textId="77777777" w:rsidR="00CB294A" w:rsidRPr="00DF6D02" w:rsidRDefault="00CB294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6F" w14:textId="77777777" w:rsidR="00CB294A" w:rsidRPr="00DF6D02" w:rsidRDefault="00CB294A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0" w14:textId="77777777" w:rsidR="00CB294A" w:rsidRPr="00DF6D02" w:rsidRDefault="00CB294A">
            <w:pPr>
              <w:rPr>
                <w:lang w:val="ru-RU"/>
              </w:rPr>
            </w:pPr>
          </w:p>
        </w:tc>
      </w:tr>
      <w:tr w:rsidR="00CB294A" w14:paraId="2BB00C7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2" w14:textId="77777777" w:rsidR="00CB294A" w:rsidRPr="00DF6D02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3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4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5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CB294A" w:rsidRPr="00DF6D02" w14:paraId="2BB00C7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7" w14:textId="77777777" w:rsidR="00CB294A" w:rsidRPr="00D9340D" w:rsidRDefault="00D9340D">
            <w:pPr>
              <w:rPr>
                <w:lang w:val="ru-RU"/>
              </w:rPr>
            </w:pP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контроля</w:t>
            </w:r>
            <w:r w:rsidRPr="00D9340D">
              <w:rPr>
                <w:lang w:val="ru-RU"/>
              </w:rPr>
              <w:br/>
            </w:r>
            <w:r w:rsidRPr="00D93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8" w14:textId="77777777" w:rsidR="00CB294A" w:rsidRPr="00DF6D02" w:rsidRDefault="00CB294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9" w14:textId="77777777" w:rsidR="00CB294A" w:rsidRPr="00DF6D02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A" w14:textId="77777777" w:rsidR="00CB294A" w:rsidRPr="00DF6D02" w:rsidRDefault="00CB294A">
            <w:pPr>
              <w:rPr>
                <w:lang w:val="ru-RU"/>
              </w:rPr>
            </w:pPr>
          </w:p>
        </w:tc>
      </w:tr>
      <w:tr w:rsidR="00CB294A" w14:paraId="2BB00C8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C" w14:textId="77777777" w:rsidR="00CB294A" w:rsidRPr="00DF6D02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D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E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00C7F" w14:textId="77777777" w:rsidR="00CB294A" w:rsidRDefault="00D9340D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CB294A" w14:paraId="2BB00C8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81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82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83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00C84" w14:textId="77777777" w:rsidR="00CB294A" w:rsidRDefault="00CB29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B00C86" w14:textId="77777777" w:rsidR="00337D7D" w:rsidRDefault="00337D7D"/>
    <w:sectPr w:rsidR="00337D7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F1C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47B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B36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57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F33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55C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712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F3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7D7D"/>
    <w:rsid w:val="003514A0"/>
    <w:rsid w:val="004F7E17"/>
    <w:rsid w:val="005A05CE"/>
    <w:rsid w:val="00653AF6"/>
    <w:rsid w:val="00B73A5A"/>
    <w:rsid w:val="00C278C2"/>
    <w:rsid w:val="00CB294A"/>
    <w:rsid w:val="00D9340D"/>
    <w:rsid w:val="00DF6D0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0A40"/>
  <w15:docId w15:val="{946D37C8-4732-4DC9-BD23-9E735DFD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3862</Words>
  <Characters>22017</Characters>
  <Application>Microsoft Office Word</Application>
  <DocSecurity>0</DocSecurity>
  <Lines>183</Lines>
  <Paragraphs>51</Paragraphs>
  <ScaleCrop>false</ScaleCrop>
  <Company/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4</cp:revision>
  <dcterms:created xsi:type="dcterms:W3CDTF">2011-11-02T04:15:00Z</dcterms:created>
  <dcterms:modified xsi:type="dcterms:W3CDTF">2025-11-01T05:35:00Z</dcterms:modified>
</cp:coreProperties>
</file>