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8405D" w14:textId="17181A50" w:rsidR="00A955C6" w:rsidRPr="00CE2F63" w:rsidRDefault="00CE2F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E2F6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34F3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E2F63">
        <w:rPr>
          <w:lang w:val="ru-RU"/>
        </w:rPr>
        <w:br/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E34F3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  <w:gridCol w:w="4664"/>
      </w:tblGrid>
      <w:tr w:rsidR="00A955C6" w14:paraId="72A84060" w14:textId="77777777" w:rsidTr="00CE2F63">
        <w:trPr>
          <w:trHeight w:val="192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405E" w14:textId="77777777" w:rsidR="00A955C6" w:rsidRDefault="00CE2F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405F" w14:textId="77777777" w:rsidR="00A955C6" w:rsidRDefault="00CE2F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955C6" w:rsidRPr="00CE2F63" w14:paraId="72A84065" w14:textId="77777777" w:rsidTr="00CE2F63">
        <w:trPr>
          <w:trHeight w:val="1057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4061" w14:textId="579F2516" w:rsidR="00A955C6" w:rsidRPr="00CE2F63" w:rsidRDefault="00CE2F63" w:rsidP="00E34F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E2F63">
              <w:rPr>
                <w:lang w:val="ru-RU"/>
              </w:rPr>
              <w:br/>
            </w: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34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CE2F63">
              <w:rPr>
                <w:lang w:val="ru-RU"/>
              </w:rPr>
              <w:br/>
            </w: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</w:t>
            </w: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84062" w14:textId="6ED5D690" w:rsidR="00CE2F63" w:rsidRDefault="00CE2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34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СШ»</w:t>
            </w:r>
            <w:r w:rsidRPr="00CE2F6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Эргардт Н.В. </w:t>
            </w:r>
          </w:p>
          <w:p w14:paraId="72A84063" w14:textId="77777777" w:rsidR="00A955C6" w:rsidRDefault="00CE2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  <w:p w14:paraId="72A84064" w14:textId="77777777" w:rsidR="00CE2F63" w:rsidRPr="00CE2F63" w:rsidRDefault="00CE2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2A84066" w14:textId="77777777" w:rsidR="00A955C6" w:rsidRPr="00CE2F63" w:rsidRDefault="00CE2F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службе школьной медиации</w:t>
      </w:r>
    </w:p>
    <w:p w14:paraId="72A84067" w14:textId="77777777" w:rsidR="00A955C6" w:rsidRPr="00CE2F63" w:rsidRDefault="00CE2F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2A84068" w14:textId="6FA78F9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порядок создания и деятельности Школьной службы медиации (примирения) в Муниципальном бюджетном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34F3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72A84069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№ 124-ФЗ «Об основных гарантиях прав ребенка в Российской Федерации», Федеральным законом Российской Федерации от 27.07.2010 № 193-ФЗ «Об альтернативной процедуре урегулирования споров с участием посредника (процедуре медиации)».</w:t>
      </w:r>
    </w:p>
    <w:p w14:paraId="72A8406A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1.3. Служба школьной медиации (далее – СШМ)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14:paraId="72A8406B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1.4. СШМ является альтернативой другим способам реагирования на споры, конфликты, противоправное поведения или правонарушения несовершеннолетних.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14:paraId="72A8406C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СШМ</w:t>
      </w:r>
      <w:r w:rsidRPr="00CE2F63">
        <w:rPr>
          <w:lang w:val="ru-RU"/>
        </w:rPr>
        <w:br/>
      </w:r>
    </w:p>
    <w:p w14:paraId="72A8406D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2.1. Цель создания СШМ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14:paraId="72A8406E" w14:textId="77777777" w:rsidR="00A955C6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СШМ:</w:t>
      </w:r>
    </w:p>
    <w:p w14:paraId="72A8406F" w14:textId="77777777" w:rsidR="00A955C6" w:rsidRPr="00CE2F63" w:rsidRDefault="00CE2F63" w:rsidP="00CE2F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 </w:t>
      </w:r>
    </w:p>
    <w:p w14:paraId="72A84070" w14:textId="77777777" w:rsidR="00A955C6" w:rsidRPr="00CE2F63" w:rsidRDefault="00CE2F63" w:rsidP="00CE2F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поведением;</w:t>
      </w:r>
    </w:p>
    <w:p w14:paraId="72A84071" w14:textId="77777777" w:rsidR="00A955C6" w:rsidRPr="00CE2F63" w:rsidRDefault="00CE2F63" w:rsidP="00CE2F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внедрение новых форм, технологий и методов работы для решения конфликтов мирным путем; </w:t>
      </w:r>
    </w:p>
    <w:p w14:paraId="72A84072" w14:textId="77777777" w:rsidR="00A955C6" w:rsidRPr="00CE2F63" w:rsidRDefault="00CE2F63" w:rsidP="00CE2F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14:paraId="72A84073" w14:textId="77777777" w:rsidR="00A955C6" w:rsidRPr="00CE2F63" w:rsidRDefault="00CE2F63" w:rsidP="00CE2F6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14:paraId="72A84074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СШМ</w:t>
      </w:r>
    </w:p>
    <w:p w14:paraId="72A84075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добровольности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14:paraId="72A84076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конфиденциальности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14:paraId="72A84077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нейтральности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14:paraId="72A84078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информированности сторон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</w:p>
    <w:p w14:paraId="72A84079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ответственности сторон и медиатора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</w:t>
      </w:r>
    </w:p>
    <w:p w14:paraId="72A8407A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самостоятельности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. СШМ самостоятельна в выборе форм деятельности и организации процесса медиации.</w:t>
      </w:r>
    </w:p>
    <w:p w14:paraId="72A8407B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СШМ</w:t>
      </w:r>
    </w:p>
    <w:p w14:paraId="72A8407C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lang w:val="ru-RU"/>
        </w:rPr>
        <w:br/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4.1. Для организации СШМ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школы приказом утверждает состав СШМ, в том числе назначает руководителя СШМ.</w:t>
      </w:r>
    </w:p>
    <w:p w14:paraId="72A8407D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 состав службы школьной медиации включаются педагогические работники образовательной организации, учащиеся 5-11 классов и их родители, прошедшие специальное обучение.</w:t>
      </w:r>
    </w:p>
    <w:p w14:paraId="72A8407E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Медиаторами службы могут быть совершеннолетние члены службы. Несовершеннолетние члены могут иметь статус наблюдателей.</w:t>
      </w:r>
    </w:p>
    <w:p w14:paraId="72A8407F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4.2. 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14:paraId="72A84080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4.3. Руководитель службы школьной медиации организует:</w:t>
      </w:r>
    </w:p>
    <w:p w14:paraId="72A84081" w14:textId="77777777" w:rsidR="00A955C6" w:rsidRPr="00CE2F63" w:rsidRDefault="00CE2F63" w:rsidP="00CE2F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обучение членов службы школьной медиации методу «школьная медиация», применению медиативного и восстановительного подходов;</w:t>
      </w:r>
    </w:p>
    <w:p w14:paraId="72A84082" w14:textId="77777777" w:rsidR="00A955C6" w:rsidRPr="00CE2F63" w:rsidRDefault="00CE2F63" w:rsidP="00CE2F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 семинары для педагогических работников школы, учащихся и их родителей о целях, задачах, составе и порядке работы СШМ;</w:t>
      </w:r>
    </w:p>
    <w:p w14:paraId="72A84083" w14:textId="77777777" w:rsidR="00A955C6" w:rsidRPr="00CE2F63" w:rsidRDefault="00CE2F63" w:rsidP="00CE2F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согласование решения СШМ по вопросу разрешения конкретного спора или конфликта одним из медиаторов;</w:t>
      </w:r>
    </w:p>
    <w:p w14:paraId="72A84084" w14:textId="77777777" w:rsidR="00A955C6" w:rsidRPr="00CE2F63" w:rsidRDefault="00CE2F63" w:rsidP="00CE2F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СШМ со всеми структурными подразделениями школы, органами и учреждениями системы профилактики безнадзорности, беспризорности и правонарушений несовершеннолетних, опеки и попечительства, дополнительного образования, труда и занятости;</w:t>
      </w:r>
    </w:p>
    <w:p w14:paraId="72A84085" w14:textId="77777777" w:rsidR="00A955C6" w:rsidRPr="00CE2F63" w:rsidRDefault="00CE2F63" w:rsidP="00CE2F6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комиссией по делам несовершеннолетних и защите их прав муниципального образования Энской области, органами полиции, судом, если одной из сторон является учащийся образовательной организации,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14:paraId="72A84086" w14:textId="77777777" w:rsidR="00A955C6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СШМ осуществляет:</w:t>
      </w:r>
    </w:p>
    <w:p w14:paraId="72A84087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разрешение споров и конфликтов между учащимися, родителями, педагогами, педагогами и учащимися, родителями и учащимися, родителями и педагогами, возникающих в школе, на основе информации, полученной от педагогов, учащихся, родителей, администрации школы, а также органов и учреждений системы профилактики безнадзорности, беспризорности и правонарушений несовершеннолетних Энской области;</w:t>
      </w:r>
    </w:p>
    <w:p w14:paraId="72A84088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заключение со сторонами в письменной форме соглашения о применении процедуры медиации и медиативного соглашения (примирительного договора) в случае достижения сторонами положительных результатов в разрешении споров или конфликтов путем применения процедуры медиации;</w:t>
      </w:r>
    </w:p>
    <w:p w14:paraId="72A84089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 и анализ выполнения сторонами медиативного соглашения (примирительного договора);</w:t>
      </w:r>
    </w:p>
    <w:p w14:paraId="72A8408A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предотвращению возникновения конфликтов в школе, препятствованию их эскалации;</w:t>
      </w:r>
    </w:p>
    <w:p w14:paraId="72A8408B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внесение на рассмотрение администрации школы предложений по снижению конфликтности в образовательной организации;</w:t>
      </w:r>
    </w:p>
    <w:p w14:paraId="72A8408C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формирование и обучение «групп равных» в школе;</w:t>
      </w:r>
    </w:p>
    <w:p w14:paraId="72A8408D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координацию действий участников «групп равных» в работе по распространению знаний о медиации и основах позитивного общения среди учащихся школы;</w:t>
      </w:r>
    </w:p>
    <w:p w14:paraId="72A8408E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проведение среди педагогических работников, учащихся образовательной организации и их родителей просветительской работы о необходимости конструктивного разрешения споров или конфликтов;</w:t>
      </w:r>
    </w:p>
    <w:p w14:paraId="72A8408F" w14:textId="77777777" w:rsidR="00A955C6" w:rsidRPr="00CE2F63" w:rsidRDefault="00CE2F63" w:rsidP="00CE2F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ведение журналов регистрации обращений в СШМ и подготовка отчетов о деятельности СШМ, получение у педагогических работников, учащихся и родителей, обратившихся в СШМ, разрешения на обработку их персональных данных в соответствии с Федеральным законом от 27.07.2006 № 152-ФЗ «О персональных данных»;</w:t>
      </w:r>
    </w:p>
    <w:p w14:paraId="72A84090" w14:textId="77777777" w:rsidR="00A955C6" w:rsidRPr="00CE2F63" w:rsidRDefault="00CE2F63" w:rsidP="00CE2F6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осуществление анализа эффективности деятельности СШМ.</w:t>
      </w:r>
    </w:p>
    <w:p w14:paraId="72A84091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4.5. Медиаторы, входящие в состав членов СШМ, вправе:</w:t>
      </w:r>
    </w:p>
    <w:p w14:paraId="72A84092" w14:textId="77777777" w:rsidR="00A955C6" w:rsidRPr="00CE2F63" w:rsidRDefault="00CE2F63" w:rsidP="00CE2F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предложить сторонам разрешить спор или конфликт с помощью процедуры медиации;</w:t>
      </w:r>
    </w:p>
    <w:p w14:paraId="72A84093" w14:textId="77777777" w:rsidR="00A955C6" w:rsidRPr="00CE2F63" w:rsidRDefault="00CE2F63" w:rsidP="00CE2F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отказаться от проведения процедуры медиации в случае личной заинтересованности в ее результате;</w:t>
      </w:r>
    </w:p>
    <w:p w14:paraId="72A84094" w14:textId="77777777" w:rsidR="00A955C6" w:rsidRPr="00CE2F63" w:rsidRDefault="00CE2F63" w:rsidP="00CE2F6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форме с учетом сложности спора или конфликта и участия в процедуре медиации представителей органов системы профилактики безнадзорности, беспризорности и правонарушений несовершеннолетних.</w:t>
      </w:r>
    </w:p>
    <w:p w14:paraId="72A84095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4.6. Медиатор, входящий в состав членов СШМ, не вправе:</w:t>
      </w:r>
    </w:p>
    <w:p w14:paraId="72A84096" w14:textId="77777777" w:rsidR="00A955C6" w:rsidRPr="00CE2F63" w:rsidRDefault="00CE2F63" w:rsidP="00CE2F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быть представителем какой-либо из сторон;</w:t>
      </w:r>
    </w:p>
    <w:p w14:paraId="72A84097" w14:textId="77777777" w:rsidR="00A955C6" w:rsidRPr="00CE2F63" w:rsidRDefault="00CE2F63" w:rsidP="00CE2F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14:paraId="72A84098" w14:textId="77777777" w:rsidR="00A955C6" w:rsidRPr="00CE2F63" w:rsidRDefault="00CE2F63" w:rsidP="00CE2F6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делать без согласия сторон публичные заявления по существу спора.</w:t>
      </w:r>
    </w:p>
    <w:p w14:paraId="72A84099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4.7. Требования к соглашению о проведении процедуры медиации:</w:t>
      </w:r>
    </w:p>
    <w:p w14:paraId="72A8409A" w14:textId="77777777" w:rsidR="00A955C6" w:rsidRPr="00CE2F63" w:rsidRDefault="00CE2F63" w:rsidP="00CE2F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заключается между медиатором и сторонами в письменной форме;</w:t>
      </w:r>
    </w:p>
    <w:p w14:paraId="72A8409B" w14:textId="77777777" w:rsidR="00A955C6" w:rsidRPr="00CE2F63" w:rsidRDefault="00CE2F63" w:rsidP="00CE2F6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 о предмете спора, медиаторе, порядке проведения процедуры медиации, сторонах и сроках проведения процедуры медиации.</w:t>
      </w:r>
    </w:p>
    <w:p w14:paraId="72A8409C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4.8. Требования к медиативному соглашению (примирительному договору):</w:t>
      </w:r>
    </w:p>
    <w:p w14:paraId="72A8409D" w14:textId="77777777" w:rsidR="00A955C6" w:rsidRPr="00CE2F63" w:rsidRDefault="00CE2F63" w:rsidP="00CE2F6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заключается между медиатором и сторонами в письменной форме;</w:t>
      </w:r>
    </w:p>
    <w:p w14:paraId="72A8409E" w14:textId="77777777" w:rsidR="00A955C6" w:rsidRPr="00CE2F63" w:rsidRDefault="00CE2F63" w:rsidP="00CE2F6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 о медиаторе, сторонах, предмете спора, проведенной процедуре медиации, согласованных сторонами обязательствах, условиях и сроках их выполнения;</w:t>
      </w:r>
    </w:p>
    <w:p w14:paraId="72A8409F" w14:textId="77777777" w:rsidR="00A955C6" w:rsidRPr="00CE2F63" w:rsidRDefault="00CE2F63" w:rsidP="00CE2F6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на добровольной основе.</w:t>
      </w:r>
    </w:p>
    <w:p w14:paraId="72A840A0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4.9. Службой школьной медиации осуществляется использование медиативного подхода при организации в образовательной организации работы по:</w:t>
      </w:r>
    </w:p>
    <w:p w14:paraId="72A840A1" w14:textId="77777777" w:rsidR="00A955C6" w:rsidRPr="00CE2F63" w:rsidRDefault="00CE2F63" w:rsidP="00CE2F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безнадзорности и беспризорности, наркомании, алкоголизма, табакокурения, правонарушений несовершеннолетних, являющихся учащимися образовательной организации;</w:t>
      </w:r>
    </w:p>
    <w:p w14:paraId="72A840A2" w14:textId="77777777" w:rsidR="00A955C6" w:rsidRPr="00CE2F63" w:rsidRDefault="00CE2F63" w:rsidP="00CE2F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осуществлению работы с семьями учащихся образовательных организаций, находящихся в социально опасном положении;</w:t>
      </w:r>
    </w:p>
    <w:p w14:paraId="72A840A3" w14:textId="77777777" w:rsidR="00A955C6" w:rsidRPr="00CE2F63" w:rsidRDefault="00CE2F63" w:rsidP="00CE2F6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воспитанию у учащихся образовательной организации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14:paraId="72A840A4" w14:textId="77777777" w:rsidR="00A955C6" w:rsidRPr="00CE2F63" w:rsidRDefault="00CE2F63" w:rsidP="00CE2F6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коррекции девиантного поведения несовершеннолетних правонарушителей, являющихся учащимися образовательной организации, в том числе при участии представителей правоохранительных органов и комиссии по делам несовершеннолетних и защите их прав.</w:t>
      </w:r>
    </w:p>
    <w:p w14:paraId="72A840A5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lang w:val="ru-RU"/>
        </w:rPr>
        <w:br/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процедуры медиации</w:t>
      </w:r>
    </w:p>
    <w:p w14:paraId="72A840A6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5.1. Процедура медиации осуществляется в несколько этапов: подготовительный, основной, заключительный.</w:t>
      </w:r>
    </w:p>
    <w:p w14:paraId="72A840A7" w14:textId="77777777" w:rsidR="00A955C6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Подготовительный этап включает:</w:t>
      </w:r>
    </w:p>
    <w:p w14:paraId="72A840A8" w14:textId="77777777" w:rsidR="00A955C6" w:rsidRPr="00CE2F63" w:rsidRDefault="00CE2F63" w:rsidP="00CE2F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получение информации о споре или конфликте, происходящих в образовательной организации;</w:t>
      </w:r>
    </w:p>
    <w:p w14:paraId="72A840A9" w14:textId="77777777" w:rsidR="00A955C6" w:rsidRPr="00CE2F63" w:rsidRDefault="00CE2F63" w:rsidP="00CE2F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регистрацию в журнале СШМ информации о споре или конфликте (данные о сторонах, суть спора или конфликта, дата и место, дополнительная информация об участниках и иных обстоятельствах спора или конфликта);</w:t>
      </w:r>
    </w:p>
    <w:p w14:paraId="72A840AA" w14:textId="77777777" w:rsidR="00A955C6" w:rsidRPr="00CE2F63" w:rsidRDefault="00CE2F63" w:rsidP="00CE2F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определение руководителем СШМ медиатора для разрешения конкретного спора или конфликта;</w:t>
      </w:r>
    </w:p>
    <w:p w14:paraId="72A840AB" w14:textId="77777777" w:rsidR="00A955C6" w:rsidRPr="00CE2F63" w:rsidRDefault="00CE2F63" w:rsidP="00CE2F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предложение (при необходимости - в письменной форме) каждой из сторон принять участие в разрешении спора или конфликта с помощью процедуры медиации с указанием даты, времени и места проведения встречи;</w:t>
      </w:r>
    </w:p>
    <w:p w14:paraId="72A840AC" w14:textId="77777777" w:rsidR="00A955C6" w:rsidRPr="00CE2F63" w:rsidRDefault="00CE2F63" w:rsidP="00CE2F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заключение (при необходимости) по согласию сторон соглашения о проведении процедуры медиации;</w:t>
      </w:r>
    </w:p>
    <w:p w14:paraId="72A840AD" w14:textId="77777777" w:rsidR="00A955C6" w:rsidRPr="00CE2F63" w:rsidRDefault="00CE2F63" w:rsidP="00CE2F6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приглашение для участия в процедуре медиации родителей (законных представителей) несовершеннолетнего участника спора или конфликта,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и, при необходимости, представителей комиссии по делам несовершеннолетних и защите их прав, органов полиции.</w:t>
      </w:r>
    </w:p>
    <w:p w14:paraId="72A840AE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5.3. Основной этап включает:</w:t>
      </w:r>
    </w:p>
    <w:p w14:paraId="72A840AF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проведение встречи с каждой стороной:</w:t>
      </w:r>
    </w:p>
    <w:p w14:paraId="72A840B0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обращение к сторонам с предложением применить восстановительный подход с целью разрешения спора или конфликта на основе достижения медиатором контакта со сторонами;</w:t>
      </w:r>
    </w:p>
    <w:p w14:paraId="72A840B1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разъяснение каждой из сторон принципов работы СШМ и способов конструктивного выражения эмоций и требований;</w:t>
      </w:r>
    </w:p>
    <w:p w14:paraId="72A840B2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деталей и хода спора или конфликта, важных с точки зрения сторон, и принципов СШМ;</w:t>
      </w:r>
    </w:p>
    <w:p w14:paraId="72A840B3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проведение беседы с каждой из сторон с использованием уточняющих вопросов о том, что произошло (до конфликтной ситуации, во время спора или конфликта, после него, в настоящее время, о других участниках, потерпевшем, друзьях каждой из сторон, своих состоянии и чувствах, об отношении к произошедшему и его последствиям), переформулирование, уточнение событий, изложенных каждой из сторон;</w:t>
      </w:r>
    </w:p>
    <w:p w14:paraId="72A840B4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возможных способов и последствий разрешения спора или конфликта с точки зрения каждой из сторон, в том числе вариантов заглаживания вины перед потерпевшим;</w:t>
      </w:r>
    </w:p>
    <w:p w14:paraId="72A840B5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ответственности у каждой из сторон за разрешение спора или конфликта;</w:t>
      </w:r>
    </w:p>
    <w:p w14:paraId="72A840B6" w14:textId="77777777" w:rsidR="00A955C6" w:rsidRPr="00CE2F63" w:rsidRDefault="00CE2F63" w:rsidP="00CE2F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с каждой из сторон планируемой встречи всех сторон спора или конфликта как возможный вариант действия, направленного на их разрешение (примерный план, перечень участников будущей встречи, предпочтительные время и место встречи);</w:t>
      </w:r>
    </w:p>
    <w:p w14:paraId="72A840B7" w14:textId="77777777" w:rsidR="00A955C6" w:rsidRPr="00CE2F63" w:rsidRDefault="00CE2F63" w:rsidP="00CE2F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об ожидаемых результатах выполнения медиативного соглашения (примирительного договора);</w:t>
      </w:r>
    </w:p>
    <w:p w14:paraId="72A840B8" w14:textId="77777777" w:rsidR="00A955C6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проведение встречи сторон:</w:t>
      </w:r>
    </w:p>
    <w:p w14:paraId="72A840B9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подготовка места проведения встречи сторон с учетом принципов работы СШМ;</w:t>
      </w:r>
    </w:p>
    <w:p w14:paraId="72A840BA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приветствие медиатором сторон и приглашенных лиц, объявление цели встречи, правил процедуры медиации, позиции медиатора, плана встречи сторон;</w:t>
      </w:r>
    </w:p>
    <w:p w14:paraId="72A840BB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предложение медиатором каждой стороне высказать свое мнение о споре или конфликте, путях их разрешения, об отношении каждой из сторон к услышанному на встрече сторон;</w:t>
      </w:r>
    </w:p>
    <w:p w14:paraId="72A840BC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осуществление диалога между сторонами по поводу спора или конфликта и их последствий на основе взаимоуважения сторон и управления эмоциями;</w:t>
      </w:r>
    </w:p>
    <w:p w14:paraId="72A840BD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нейтрализация медиатором негативных высказываний сторон в целях осуществления конструктивного диалога и сотрудничества сторон;</w:t>
      </w:r>
    </w:p>
    <w:p w14:paraId="72A840BE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поддержка медиатором выражения сторонами осознания своей вины и прощения друг друга;</w:t>
      </w:r>
    </w:p>
    <w:p w14:paraId="72A840BF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и закрепление оптимальных для сторон вариантов разрешения спора или конфликта, механизма реализации принятых в ходе встречи сторон решений и анализ последствий заключения медиативного соглашения (примирительного договора);</w:t>
      </w:r>
    </w:p>
    <w:p w14:paraId="72A840C0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уточнение необходимости повторной встречи сторон;</w:t>
      </w:r>
    </w:p>
    <w:p w14:paraId="72A840C1" w14:textId="77777777" w:rsidR="00A955C6" w:rsidRPr="00CE2F63" w:rsidRDefault="00CE2F63" w:rsidP="00CE2F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отражение эмоционального состояния участников встречи сторон;</w:t>
      </w:r>
    </w:p>
    <w:p w14:paraId="72A840C2" w14:textId="77777777" w:rsidR="00A955C6" w:rsidRPr="00CE2F63" w:rsidRDefault="00CE2F63" w:rsidP="00CE2F63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заключение (при необходимости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в письменной форме) медиативного соглашения (примирительного договора) с учетом согласия сторон.</w:t>
      </w:r>
    </w:p>
    <w:p w14:paraId="72A840C3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5.4. Заключительный этап - анализ выполнения медиативного соглашения (примирительного договора) включает:</w:t>
      </w:r>
    </w:p>
    <w:p w14:paraId="72A840C4" w14:textId="77777777" w:rsidR="00A955C6" w:rsidRPr="00CE2F63" w:rsidRDefault="00CE2F63" w:rsidP="00CE2F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организацию медиатором встречи сторон через 2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3 недели после заключения медиативного соглашения (примирительного договора);</w:t>
      </w:r>
    </w:p>
    <w:p w14:paraId="72A840C5" w14:textId="77777777" w:rsidR="00A955C6" w:rsidRPr="00CE2F63" w:rsidRDefault="00CE2F63" w:rsidP="00CE2F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 проведенных мероприятиях по выполнению медиативного соглашения (примирительного договора);</w:t>
      </w:r>
    </w:p>
    <w:p w14:paraId="72A840C6" w14:textId="77777777" w:rsidR="00A955C6" w:rsidRPr="00CE2F63" w:rsidRDefault="00CE2F63" w:rsidP="00CE2F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оценку медиатором объема выполнения медиативного соглашения (примирительного договора);</w:t>
      </w:r>
    </w:p>
    <w:p w14:paraId="72A840C7" w14:textId="77777777" w:rsidR="00A955C6" w:rsidRPr="00CE2F63" w:rsidRDefault="00CE2F63" w:rsidP="00CE2F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целесообразности и результативности проведения процедуры медиации и реализации восстановительного подхода при разрешении спора или конфликта;</w:t>
      </w:r>
    </w:p>
    <w:p w14:paraId="72A840C8" w14:textId="77777777" w:rsidR="00A955C6" w:rsidRPr="00CE2F63" w:rsidRDefault="00CE2F63" w:rsidP="00CE2F63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обсуждение предложений по предотвращению споров или конфликтов в дальнейшем.</w:t>
      </w:r>
    </w:p>
    <w:p w14:paraId="72A840C9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E2F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Показатели эффективности деятельности СШМ</w:t>
      </w:r>
    </w:p>
    <w:p w14:paraId="72A840CA" w14:textId="77777777" w:rsidR="00A955C6" w:rsidRPr="00CE2F63" w:rsidRDefault="00CE2F63" w:rsidP="00CE2F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6.1. Эффективность деятельности СШМ определяется:</w:t>
      </w:r>
    </w:p>
    <w:p w14:paraId="72A840CB" w14:textId="77777777" w:rsidR="00A955C6" w:rsidRPr="00CE2F63" w:rsidRDefault="00CE2F63" w:rsidP="00CE2F6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нейтрализацией деструктивного влияния неизбежно возникающих споров и конфликтов между участниками образовательного процесса путем обучения педагогических работников и родителей основам медиации, учащихся –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медиативному подходу и технологиям позитивного общения в «группах равных»;</w:t>
      </w:r>
    </w:p>
    <w:p w14:paraId="72A840CC" w14:textId="77777777" w:rsidR="00A955C6" w:rsidRPr="00CE2F63" w:rsidRDefault="00CE2F63" w:rsidP="00CE2F6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снижением уровня агрессивных, насильственных и асоциальных проявлений среди учащихся образовательной организации;</w:t>
      </w:r>
    </w:p>
    <w:p w14:paraId="72A840CD" w14:textId="77777777" w:rsidR="00A955C6" w:rsidRPr="00CE2F63" w:rsidRDefault="00CE2F63" w:rsidP="00CE2F6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сокращением количества правонарушений, совершаемых несовершеннолетними;</w:t>
      </w:r>
    </w:p>
    <w:p w14:paraId="72A840CE" w14:textId="77777777" w:rsidR="00A955C6" w:rsidRPr="00CE2F63" w:rsidRDefault="00CE2F63" w:rsidP="00CE2F6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формированием условий для предотвращения неблагополучных траекторий развития каждого учащегося образовательной организации;</w:t>
      </w:r>
    </w:p>
    <w:p w14:paraId="72A840CF" w14:textId="77777777" w:rsidR="00A955C6" w:rsidRPr="00CE2F63" w:rsidRDefault="00CE2F63" w:rsidP="00CE2F6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F63">
        <w:rPr>
          <w:rFonts w:hAnsi="Times New Roman" w:cs="Times New Roman"/>
          <w:color w:val="000000"/>
          <w:sz w:val="24"/>
          <w:szCs w:val="24"/>
          <w:lang w:val="ru-RU"/>
        </w:rPr>
        <w:t>повышением уровня социальной компетентности всех участников образовательного процесса.</w:t>
      </w:r>
    </w:p>
    <w:sectPr w:rsidR="00A955C6" w:rsidRPr="00CE2F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E1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310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57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574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A5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0B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A3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906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05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26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A3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05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955C6"/>
    <w:rsid w:val="00B73A5A"/>
    <w:rsid w:val="00CE2F63"/>
    <w:rsid w:val="00E34F3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405D"/>
  <w15:docId w15:val="{5E090A9A-7583-4784-9FAD-84A17468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2329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2025-11-01T05:16:00Z</dcterms:modified>
</cp:coreProperties>
</file>